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DC1" w:rsidRDefault="00521AE2" w:rsidP="00521AE2">
      <w:pPr>
        <w:pStyle w:val="2"/>
      </w:pPr>
      <w:r>
        <w:t>Урок литературы в 6 классе.</w:t>
      </w:r>
    </w:p>
    <w:p w:rsidR="00521AE2" w:rsidRDefault="00521AE2" w:rsidP="00521AE2">
      <w:pPr>
        <w:pStyle w:val="2"/>
      </w:pPr>
      <w:r>
        <w:t>Тема: идея прощения в притче о блудном сыне и рассказе К.Г.Паустовского «Телеграмма».</w:t>
      </w:r>
    </w:p>
    <w:p w:rsidR="00521AE2" w:rsidRDefault="00521AE2" w:rsidP="002E2398">
      <w:pPr>
        <w:jc w:val="both"/>
        <w:rPr>
          <w:sz w:val="24"/>
          <w:szCs w:val="24"/>
        </w:rPr>
      </w:pPr>
      <w:r>
        <w:t>Цели: создать условия для формирования умения прощать, понимать через сопоставительный</w:t>
      </w:r>
      <w:r>
        <w:rPr>
          <w:sz w:val="24"/>
          <w:szCs w:val="24"/>
        </w:rPr>
        <w:t xml:space="preserve"> анализ сюжетов притчи и рассказа. Развивать аналитическое мышление, умение видеть детали текста, сопоставлять и делать выводы. Воспитывать толерантность и терпимость по отношению к чужим ошибкам. Формировать умение работать в группе, слушать и слышать других.</w:t>
      </w:r>
    </w:p>
    <w:p w:rsidR="00521AE2" w:rsidRDefault="001755F4" w:rsidP="002E2398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Приветствие.</w:t>
      </w:r>
    </w:p>
    <w:p w:rsidR="002E2398" w:rsidRDefault="00521AE2" w:rsidP="002E2398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Свободное письмо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r w:rsidR="002E2398">
        <w:rPr>
          <w:sz w:val="24"/>
          <w:szCs w:val="24"/>
        </w:rPr>
        <w:t>Слайд 1.</w:t>
      </w:r>
    </w:p>
    <w:p w:rsidR="00521AE2" w:rsidRPr="002E2398" w:rsidRDefault="002E2398" w:rsidP="002E2398">
      <w:pPr>
        <w:spacing w:after="0"/>
        <w:ind w:left="360"/>
        <w:jc w:val="both"/>
        <w:rPr>
          <w:sz w:val="24"/>
          <w:szCs w:val="24"/>
        </w:rPr>
      </w:pPr>
      <w:r w:rsidRPr="002E2398">
        <w:rPr>
          <w:sz w:val="24"/>
          <w:szCs w:val="24"/>
        </w:rPr>
        <w:t xml:space="preserve">Ответить </w:t>
      </w:r>
      <w:r w:rsidR="001755F4" w:rsidRPr="002E2398">
        <w:rPr>
          <w:sz w:val="24"/>
          <w:szCs w:val="24"/>
        </w:rPr>
        <w:t xml:space="preserve"> вопрос</w:t>
      </w:r>
      <w:r w:rsidR="00521AE2" w:rsidRPr="002E2398">
        <w:rPr>
          <w:sz w:val="24"/>
          <w:szCs w:val="24"/>
        </w:rPr>
        <w:t>: осуждаете ли вы главную героиню расс</w:t>
      </w:r>
      <w:r w:rsidR="00010A91" w:rsidRPr="002E2398">
        <w:rPr>
          <w:sz w:val="24"/>
          <w:szCs w:val="24"/>
        </w:rPr>
        <w:t>каза Паустовского «Телеграмма» Настю?</w:t>
      </w:r>
    </w:p>
    <w:p w:rsidR="00521AE2" w:rsidRDefault="002E2398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Записывать в тетрадь сам вопрос</w:t>
      </w:r>
      <w:r w:rsidR="00521AE2" w:rsidRPr="00521AE2">
        <w:rPr>
          <w:sz w:val="24"/>
          <w:szCs w:val="24"/>
        </w:rPr>
        <w:t xml:space="preserve"> не надо, сразу пишите ответ. Время </w:t>
      </w:r>
      <w:r w:rsidR="00346A76">
        <w:rPr>
          <w:sz w:val="24"/>
          <w:szCs w:val="24"/>
        </w:rPr>
        <w:t>на работу (одна  минута</w:t>
      </w:r>
      <w:r w:rsidR="00521AE2" w:rsidRPr="00521AE2">
        <w:rPr>
          <w:sz w:val="24"/>
          <w:szCs w:val="24"/>
        </w:rPr>
        <w:t xml:space="preserve">). </w:t>
      </w:r>
    </w:p>
    <w:p w:rsidR="002E2398" w:rsidRDefault="001755F4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Вывод: (без зачитывания ответов) п</w:t>
      </w:r>
      <w:r w:rsidR="00010A91">
        <w:rPr>
          <w:sz w:val="24"/>
          <w:szCs w:val="24"/>
        </w:rPr>
        <w:t>однимите руки те, кто ответи</w:t>
      </w:r>
      <w:r w:rsidR="002E2398">
        <w:rPr>
          <w:sz w:val="24"/>
          <w:szCs w:val="24"/>
        </w:rPr>
        <w:t>л, что да, он осуждает. (Предположительно, что большинство ответят «Да»).</w:t>
      </w:r>
    </w:p>
    <w:p w:rsidR="00521AE2" w:rsidRDefault="001755F4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Это </w:t>
      </w:r>
      <w:r w:rsidR="00010A91">
        <w:rPr>
          <w:sz w:val="24"/>
          <w:szCs w:val="24"/>
        </w:rPr>
        <w:t>провокационный вопрос</w:t>
      </w:r>
      <w:r w:rsidR="002E2398">
        <w:rPr>
          <w:sz w:val="24"/>
          <w:szCs w:val="24"/>
        </w:rPr>
        <w:t>,</w:t>
      </w:r>
      <w:r w:rsidR="00010A91"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я</w:t>
      </w:r>
      <w:r w:rsidR="00010A91">
        <w:rPr>
          <w:sz w:val="24"/>
          <w:szCs w:val="24"/>
        </w:rPr>
        <w:t xml:space="preserve"> заведомо догадывалась, что таких ответов будет много, поэтому представляю тем</w:t>
      </w:r>
      <w:r>
        <w:rPr>
          <w:sz w:val="24"/>
          <w:szCs w:val="24"/>
        </w:rPr>
        <w:t xml:space="preserve">у нашего </w:t>
      </w:r>
      <w:r w:rsidR="00010A91">
        <w:rPr>
          <w:sz w:val="24"/>
          <w:szCs w:val="24"/>
        </w:rPr>
        <w:t xml:space="preserve"> урока. </w:t>
      </w:r>
    </w:p>
    <w:p w:rsidR="0044590D" w:rsidRDefault="00521AE2" w:rsidP="002E2398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Тема, цели, эпиграф. </w:t>
      </w:r>
    </w:p>
    <w:p w:rsidR="001755F4" w:rsidRDefault="001A4C75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Записываем в тетрадях. </w:t>
      </w:r>
      <w:r w:rsidR="002E2398">
        <w:rPr>
          <w:sz w:val="24"/>
          <w:szCs w:val="24"/>
        </w:rPr>
        <w:t>Слайд 2.</w:t>
      </w:r>
      <w:r w:rsidR="00521AE2" w:rsidRPr="0044590D">
        <w:rPr>
          <w:sz w:val="24"/>
          <w:szCs w:val="24"/>
        </w:rPr>
        <w:t xml:space="preserve"> «Идея прощения в притче о блудном сыне и рассказе Паустовского </w:t>
      </w:r>
      <w:r w:rsidR="0044590D">
        <w:rPr>
          <w:sz w:val="24"/>
          <w:szCs w:val="24"/>
        </w:rPr>
        <w:t xml:space="preserve">К.Г. </w:t>
      </w:r>
      <w:r w:rsidR="00521AE2" w:rsidRPr="0044590D">
        <w:rPr>
          <w:sz w:val="24"/>
          <w:szCs w:val="24"/>
        </w:rPr>
        <w:t xml:space="preserve">«Телеграмма». </w:t>
      </w:r>
    </w:p>
    <w:p w:rsidR="001E24CC" w:rsidRDefault="001E24CC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Слайд 3 – цели урока.</w:t>
      </w:r>
    </w:p>
    <w:p w:rsidR="00521AE2" w:rsidRPr="0044590D" w:rsidRDefault="0044590D" w:rsidP="002E2398">
      <w:pPr>
        <w:spacing w:after="0"/>
        <w:jc w:val="both"/>
        <w:rPr>
          <w:sz w:val="24"/>
          <w:szCs w:val="24"/>
        </w:rPr>
      </w:pPr>
      <w:r w:rsidRPr="0044590D">
        <w:rPr>
          <w:sz w:val="24"/>
          <w:szCs w:val="24"/>
        </w:rPr>
        <w:t xml:space="preserve"> Не секрет, что осуждать легче, </w:t>
      </w:r>
      <w:proofErr w:type="gramStart"/>
      <w:r w:rsidRPr="0044590D">
        <w:rPr>
          <w:sz w:val="24"/>
          <w:szCs w:val="24"/>
        </w:rPr>
        <w:t>поэтому</w:t>
      </w:r>
      <w:proofErr w:type="gramEnd"/>
      <w:r w:rsidRPr="0044590D">
        <w:rPr>
          <w:sz w:val="24"/>
          <w:szCs w:val="24"/>
        </w:rPr>
        <w:t xml:space="preserve"> сегодня на ур</w:t>
      </w:r>
      <w:r w:rsidR="00010A91">
        <w:rPr>
          <w:sz w:val="24"/>
          <w:szCs w:val="24"/>
        </w:rPr>
        <w:t>оке мы будем</w:t>
      </w:r>
      <w:r w:rsidR="001A4C75">
        <w:rPr>
          <w:sz w:val="24"/>
          <w:szCs w:val="24"/>
        </w:rPr>
        <w:t xml:space="preserve"> учиться понимать, а не осуждать</w:t>
      </w:r>
      <w:r w:rsidR="00010A91">
        <w:rPr>
          <w:sz w:val="24"/>
          <w:szCs w:val="24"/>
        </w:rPr>
        <w:t xml:space="preserve">. </w:t>
      </w:r>
      <w:r w:rsidRPr="0044590D">
        <w:rPr>
          <w:sz w:val="24"/>
          <w:szCs w:val="24"/>
        </w:rPr>
        <w:t xml:space="preserve"> Н</w:t>
      </w:r>
      <w:r w:rsidR="00584C9C">
        <w:rPr>
          <w:sz w:val="24"/>
          <w:szCs w:val="24"/>
        </w:rPr>
        <w:t>икто не застрахован от ошибок</w:t>
      </w:r>
      <w:r w:rsidR="00010A91">
        <w:rPr>
          <w:sz w:val="24"/>
          <w:szCs w:val="24"/>
        </w:rPr>
        <w:t>,</w:t>
      </w:r>
      <w:r w:rsidR="00584C9C">
        <w:rPr>
          <w:sz w:val="24"/>
          <w:szCs w:val="24"/>
        </w:rPr>
        <w:t xml:space="preserve"> </w:t>
      </w:r>
      <w:r w:rsidRPr="0044590D">
        <w:rPr>
          <w:sz w:val="24"/>
          <w:szCs w:val="24"/>
        </w:rPr>
        <w:t xml:space="preserve"> как</w:t>
      </w:r>
      <w:r w:rsidR="001A4C75">
        <w:rPr>
          <w:sz w:val="24"/>
          <w:szCs w:val="24"/>
        </w:rPr>
        <w:t xml:space="preserve"> говорится в Евангелии от Луки. </w:t>
      </w:r>
      <w:r w:rsidR="001E24CC">
        <w:rPr>
          <w:sz w:val="24"/>
          <w:szCs w:val="24"/>
        </w:rPr>
        <w:t xml:space="preserve"> Слайд 4.</w:t>
      </w:r>
    </w:p>
    <w:p w:rsidR="0044590D" w:rsidRDefault="00584C9C" w:rsidP="002E2398">
      <w:pPr>
        <w:spacing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44590D" w:rsidRPr="0044590D">
        <w:rPr>
          <w:b/>
          <w:sz w:val="24"/>
          <w:szCs w:val="24"/>
        </w:rPr>
        <w:t>Не судите, и не судимы будете; не осуждайте, и не будете осуждены; прощайте, и прощены будете.</w:t>
      </w:r>
      <w:r w:rsidR="001E24CC">
        <w:rPr>
          <w:b/>
          <w:sz w:val="24"/>
          <w:szCs w:val="24"/>
        </w:rPr>
        <w:t xml:space="preserve"> </w:t>
      </w:r>
    </w:p>
    <w:p w:rsidR="001A4C75" w:rsidRPr="001A4C75" w:rsidRDefault="001A4C75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Это эпигра</w:t>
      </w:r>
      <w:r w:rsidR="001755F4">
        <w:rPr>
          <w:sz w:val="24"/>
          <w:szCs w:val="24"/>
        </w:rPr>
        <w:t>ф сегодняшнего урока, запишите</w:t>
      </w:r>
      <w:r>
        <w:rPr>
          <w:sz w:val="24"/>
          <w:szCs w:val="24"/>
        </w:rPr>
        <w:t xml:space="preserve"> в тетради.</w:t>
      </w:r>
    </w:p>
    <w:p w:rsidR="006A489F" w:rsidRDefault="0044590D" w:rsidP="002E2398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Операционный. </w:t>
      </w:r>
    </w:p>
    <w:p w:rsidR="0044590D" w:rsidRPr="006A489F" w:rsidRDefault="001755F4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Давайте </w:t>
      </w:r>
      <w:r w:rsidR="0044590D" w:rsidRPr="006A489F">
        <w:rPr>
          <w:sz w:val="24"/>
          <w:szCs w:val="24"/>
        </w:rPr>
        <w:t xml:space="preserve"> убедимся, что между притчей и рассказом есть общее не только в сюжете, но и в особенности содержания.</w:t>
      </w:r>
    </w:p>
    <w:p w:rsidR="001755F4" w:rsidRDefault="00010A91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Начнем с  ПРИТЧИ</w:t>
      </w:r>
      <w:r w:rsidR="00C355E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C355E4" w:rsidRDefault="001E24CC" w:rsidP="002E2398">
      <w:pPr>
        <w:spacing w:after="0"/>
        <w:jc w:val="both"/>
        <w:rPr>
          <w:i/>
          <w:sz w:val="24"/>
          <w:szCs w:val="24"/>
        </w:rPr>
      </w:pPr>
      <w:r>
        <w:rPr>
          <w:sz w:val="24"/>
          <w:szCs w:val="24"/>
        </w:rPr>
        <w:t>Слайд 5</w:t>
      </w:r>
      <w:r w:rsidR="001755F4">
        <w:rPr>
          <w:sz w:val="24"/>
          <w:szCs w:val="24"/>
        </w:rPr>
        <w:t xml:space="preserve">. </w:t>
      </w:r>
      <w:r w:rsidR="00C355E4">
        <w:rPr>
          <w:i/>
          <w:sz w:val="24"/>
          <w:szCs w:val="24"/>
        </w:rPr>
        <w:t>Это небольшой</w:t>
      </w:r>
      <w:r w:rsidR="00584C9C">
        <w:rPr>
          <w:i/>
          <w:sz w:val="24"/>
          <w:szCs w:val="24"/>
        </w:rPr>
        <w:t xml:space="preserve"> рассказ в иносказательном виде, </w:t>
      </w:r>
      <w:r w:rsidR="00C355E4">
        <w:rPr>
          <w:i/>
          <w:sz w:val="24"/>
          <w:szCs w:val="24"/>
        </w:rPr>
        <w:t>заключающий религиозное или моральное поучение.</w:t>
      </w:r>
    </w:p>
    <w:p w:rsidR="001755F4" w:rsidRPr="001755F4" w:rsidRDefault="001755F4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Отметьте ключевое слово (устно). </w:t>
      </w:r>
    </w:p>
    <w:p w:rsidR="00C355E4" w:rsidRPr="00C355E4" w:rsidRDefault="001E24CC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Оказывается Константин Георгиевич Паустовский (слайд 6) создал рассказ «Телеграмма» на основе реальных событий. </w:t>
      </w:r>
      <w:r w:rsidR="002E2398">
        <w:rPr>
          <w:sz w:val="24"/>
          <w:szCs w:val="24"/>
        </w:rPr>
        <w:t>В</w:t>
      </w:r>
      <w:r w:rsidR="001755F4">
        <w:rPr>
          <w:sz w:val="24"/>
          <w:szCs w:val="24"/>
        </w:rPr>
        <w:t xml:space="preserve">аша задача </w:t>
      </w:r>
      <w:r w:rsidR="002E2398">
        <w:rPr>
          <w:sz w:val="24"/>
          <w:szCs w:val="24"/>
        </w:rPr>
        <w:t xml:space="preserve">прослушать и </w:t>
      </w:r>
      <w:r w:rsidR="001755F4">
        <w:rPr>
          <w:sz w:val="24"/>
          <w:szCs w:val="24"/>
        </w:rPr>
        <w:t xml:space="preserve">определить, </w:t>
      </w:r>
      <w:r w:rsidR="00C355E4">
        <w:rPr>
          <w:sz w:val="24"/>
          <w:szCs w:val="24"/>
        </w:rPr>
        <w:t xml:space="preserve"> что объединяе</w:t>
      </w:r>
      <w:r>
        <w:rPr>
          <w:sz w:val="24"/>
          <w:szCs w:val="24"/>
        </w:rPr>
        <w:t>т рассказ и притчу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(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лайд</w:t>
      </w:r>
      <w:r w:rsidR="00C355E4">
        <w:rPr>
          <w:sz w:val="24"/>
          <w:szCs w:val="24"/>
        </w:rPr>
        <w:t xml:space="preserve"> 7</w:t>
      </w:r>
      <w:r>
        <w:rPr>
          <w:sz w:val="24"/>
          <w:szCs w:val="24"/>
        </w:rPr>
        <w:t>, 8</w:t>
      </w:r>
      <w:r w:rsidR="00C355E4">
        <w:rPr>
          <w:sz w:val="24"/>
          <w:szCs w:val="24"/>
        </w:rPr>
        <w:t>).</w:t>
      </w:r>
      <w:r>
        <w:rPr>
          <w:sz w:val="24"/>
          <w:szCs w:val="24"/>
        </w:rPr>
        <w:t xml:space="preserve"> (Рассказ автора можно распечатать по одному экземпляру на каждую парту).</w:t>
      </w:r>
    </w:p>
    <w:p w:rsidR="00C355E4" w:rsidRPr="00C355E4" w:rsidRDefault="00C355E4" w:rsidP="002E2398">
      <w:pPr>
        <w:spacing w:after="0"/>
        <w:ind w:firstLine="708"/>
        <w:jc w:val="both"/>
        <w:rPr>
          <w:sz w:val="24"/>
          <w:szCs w:val="24"/>
        </w:rPr>
      </w:pPr>
      <w:r w:rsidRPr="00C355E4">
        <w:rPr>
          <w:sz w:val="24"/>
          <w:szCs w:val="24"/>
        </w:rPr>
        <w:t xml:space="preserve">Я поселился поздней осенью в деревне под Рязанью, в усадьбе известного в своё время гравера </w:t>
      </w:r>
      <w:proofErr w:type="spellStart"/>
      <w:r w:rsidRPr="00C355E4">
        <w:rPr>
          <w:sz w:val="24"/>
          <w:szCs w:val="24"/>
        </w:rPr>
        <w:t>Пожалостина</w:t>
      </w:r>
      <w:proofErr w:type="spellEnd"/>
      <w:r w:rsidRPr="00C355E4">
        <w:rPr>
          <w:sz w:val="24"/>
          <w:szCs w:val="24"/>
        </w:rPr>
        <w:t xml:space="preserve">. Там одиноко доживала свой век дряхлая ласковая старушка – дочь </w:t>
      </w:r>
      <w:proofErr w:type="spellStart"/>
      <w:r w:rsidRPr="00C355E4">
        <w:rPr>
          <w:sz w:val="24"/>
          <w:szCs w:val="24"/>
        </w:rPr>
        <w:t>Пожалостина</w:t>
      </w:r>
      <w:proofErr w:type="spellEnd"/>
      <w:r w:rsidRPr="00C355E4">
        <w:rPr>
          <w:sz w:val="24"/>
          <w:szCs w:val="24"/>
        </w:rPr>
        <w:t>, Катерина Ивановна. Единственная её дочь, Настя, жила в Ленинграде и совсем позабыла о матери – она только раз в два месяца присылала Катерине Ивановне деньги…</w:t>
      </w:r>
    </w:p>
    <w:p w:rsidR="00C355E4" w:rsidRPr="00C355E4" w:rsidRDefault="00C355E4" w:rsidP="002E2398">
      <w:pPr>
        <w:spacing w:after="0"/>
        <w:jc w:val="both"/>
      </w:pPr>
      <w:r w:rsidRPr="00C355E4">
        <w:rPr>
          <w:sz w:val="24"/>
          <w:szCs w:val="24"/>
        </w:rPr>
        <w:t xml:space="preserve">Позади двора…шумел на ветру большой и </w:t>
      </w:r>
      <w:r w:rsidRPr="00C355E4">
        <w:t xml:space="preserve"> такой же запущенный, как и дом, сырой и озябший сад.</w:t>
      </w:r>
    </w:p>
    <w:p w:rsidR="00C355E4" w:rsidRPr="00C355E4" w:rsidRDefault="00C355E4" w:rsidP="002E2398">
      <w:pPr>
        <w:spacing w:after="0"/>
        <w:jc w:val="both"/>
        <w:rPr>
          <w:sz w:val="24"/>
          <w:szCs w:val="24"/>
        </w:rPr>
      </w:pPr>
      <w:r w:rsidRPr="00C355E4">
        <w:rPr>
          <w:sz w:val="24"/>
          <w:szCs w:val="24"/>
        </w:rPr>
        <w:t>Однажды Катерина Петровна попросила проводить ее в сад, - в нем она не была с ранней весны, всё не пускала слабость.</w:t>
      </w:r>
    </w:p>
    <w:p w:rsidR="00C355E4" w:rsidRPr="00C355E4" w:rsidRDefault="00C355E4" w:rsidP="002E2398">
      <w:pPr>
        <w:spacing w:after="0"/>
        <w:jc w:val="both"/>
        <w:rPr>
          <w:sz w:val="24"/>
          <w:szCs w:val="24"/>
        </w:rPr>
      </w:pPr>
      <w:r w:rsidRPr="00C355E4">
        <w:rPr>
          <w:sz w:val="24"/>
          <w:szCs w:val="24"/>
        </w:rPr>
        <w:lastRenderedPageBreak/>
        <w:t xml:space="preserve">- Дорогой мой, - сказала Катерина Петровна, - уж не взыщите  с меня, </w:t>
      </w:r>
      <w:proofErr w:type="gramStart"/>
      <w:r w:rsidRPr="00C355E4">
        <w:rPr>
          <w:sz w:val="24"/>
          <w:szCs w:val="24"/>
        </w:rPr>
        <w:t>со</w:t>
      </w:r>
      <w:proofErr w:type="gramEnd"/>
      <w:r w:rsidRPr="00C355E4">
        <w:rPr>
          <w:sz w:val="24"/>
          <w:szCs w:val="24"/>
        </w:rPr>
        <w:t xml:space="preserve"> старой. Хочется мне напоследок посмотреть сад. В нем я ещё девчушкой зачитывалась Тургеневым. Да и кое-какие деревья я посадила сама…</w:t>
      </w:r>
    </w:p>
    <w:p w:rsidR="00C355E4" w:rsidRPr="00C355E4" w:rsidRDefault="00C355E4" w:rsidP="002E2398">
      <w:pPr>
        <w:spacing w:after="0"/>
        <w:ind w:firstLine="360"/>
        <w:jc w:val="both"/>
        <w:rPr>
          <w:sz w:val="24"/>
          <w:szCs w:val="24"/>
        </w:rPr>
      </w:pPr>
      <w:r w:rsidRPr="00C355E4">
        <w:rPr>
          <w:sz w:val="24"/>
          <w:szCs w:val="24"/>
        </w:rPr>
        <w:t>Уже вечерело</w:t>
      </w:r>
      <w:r w:rsidR="001755F4">
        <w:rPr>
          <w:sz w:val="24"/>
          <w:szCs w:val="24"/>
        </w:rPr>
        <w:t>,</w:t>
      </w:r>
      <w:r w:rsidRPr="00C355E4">
        <w:rPr>
          <w:sz w:val="24"/>
          <w:szCs w:val="24"/>
        </w:rPr>
        <w:t xml:space="preserve"> сад облетел. Палые листья мешали идти. Они громко </w:t>
      </w:r>
      <w:proofErr w:type="gramStart"/>
      <w:r w:rsidRPr="00C355E4">
        <w:rPr>
          <w:sz w:val="24"/>
          <w:szCs w:val="24"/>
        </w:rPr>
        <w:t>трещали и шевелились под ногами…</w:t>
      </w:r>
      <w:r w:rsidR="001755F4">
        <w:rPr>
          <w:sz w:val="24"/>
          <w:szCs w:val="24"/>
        </w:rPr>
        <w:t xml:space="preserve"> </w:t>
      </w:r>
      <w:r w:rsidRPr="00C355E4">
        <w:rPr>
          <w:sz w:val="24"/>
          <w:szCs w:val="24"/>
        </w:rPr>
        <w:t>Катерина Петровна остановилась</w:t>
      </w:r>
      <w:proofErr w:type="gramEnd"/>
      <w:r w:rsidRPr="00C355E4">
        <w:rPr>
          <w:sz w:val="24"/>
          <w:szCs w:val="24"/>
        </w:rPr>
        <w:t xml:space="preserve"> около обветренной липы, оперлась на нее рукой и заплакала. Я крепко держал ее, чтобы она не упала. Плакала она, как очень старые люди, не стыдясь своих слёз.</w:t>
      </w:r>
    </w:p>
    <w:p w:rsidR="00F81243" w:rsidRPr="00C355E4" w:rsidRDefault="00F70BD2" w:rsidP="002E2398">
      <w:pPr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 w:rsidRPr="00C355E4">
        <w:rPr>
          <w:sz w:val="24"/>
          <w:szCs w:val="24"/>
        </w:rPr>
        <w:t>Не дай вам Бог, родной мой, - сказала она мне, - дожить до такой одинокой старости! Не дай вам Бог!</w:t>
      </w:r>
    </w:p>
    <w:p w:rsidR="00C355E4" w:rsidRPr="00C355E4" w:rsidRDefault="00C355E4" w:rsidP="002E2398">
      <w:pPr>
        <w:spacing w:after="0"/>
        <w:ind w:firstLine="360"/>
        <w:jc w:val="both"/>
        <w:rPr>
          <w:sz w:val="24"/>
          <w:szCs w:val="24"/>
        </w:rPr>
      </w:pPr>
      <w:r w:rsidRPr="00C355E4">
        <w:rPr>
          <w:sz w:val="24"/>
          <w:szCs w:val="24"/>
        </w:rPr>
        <w:t>Я осторожно повёл ее домой и подумал: как бы я был счастлив, если бы у меня была такая мать!</w:t>
      </w:r>
    </w:p>
    <w:p w:rsidR="001E24CC" w:rsidRPr="00DF0186" w:rsidRDefault="00C355E4" w:rsidP="001E24CC">
      <w:pPr>
        <w:spacing w:after="0"/>
        <w:jc w:val="both"/>
        <w:rPr>
          <w:sz w:val="24"/>
          <w:szCs w:val="24"/>
        </w:rPr>
      </w:pPr>
      <w:r w:rsidRPr="00C355E4">
        <w:rPr>
          <w:sz w:val="24"/>
          <w:szCs w:val="24"/>
        </w:rPr>
        <w:t>Это тот писательский житейский материал, из которого рождается проза</w:t>
      </w:r>
      <w:proofErr w:type="gramStart"/>
      <w:r w:rsidRPr="00C355E4">
        <w:rPr>
          <w:sz w:val="24"/>
          <w:szCs w:val="24"/>
        </w:rPr>
        <w:t>…</w:t>
      </w:r>
      <w:r w:rsidR="001755F4">
        <w:rPr>
          <w:sz w:val="24"/>
          <w:szCs w:val="24"/>
        </w:rPr>
        <w:t xml:space="preserve"> </w:t>
      </w:r>
      <w:r w:rsidRPr="00C355E4">
        <w:rPr>
          <w:sz w:val="24"/>
          <w:szCs w:val="24"/>
        </w:rPr>
        <w:t>Т</w:t>
      </w:r>
      <w:proofErr w:type="gramEnd"/>
      <w:r>
        <w:rPr>
          <w:sz w:val="24"/>
          <w:szCs w:val="24"/>
        </w:rPr>
        <w:t>ак родился рассказ «Телеграмма».</w:t>
      </w:r>
      <w:r w:rsidR="001E24CC">
        <w:rPr>
          <w:sz w:val="24"/>
          <w:szCs w:val="24"/>
        </w:rPr>
        <w:t xml:space="preserve">  (Слайд 9)</w:t>
      </w:r>
    </w:p>
    <w:p w:rsidR="00C355E4" w:rsidRDefault="00DF0186" w:rsidP="002E2398">
      <w:pPr>
        <w:spacing w:after="0"/>
        <w:jc w:val="both"/>
        <w:rPr>
          <w:sz w:val="24"/>
          <w:szCs w:val="24"/>
        </w:rPr>
      </w:pPr>
      <w:r w:rsidRPr="006A489F">
        <w:rPr>
          <w:sz w:val="24"/>
          <w:szCs w:val="24"/>
          <w:u w:val="single"/>
        </w:rPr>
        <w:t>Вывод</w:t>
      </w:r>
      <w:r w:rsidR="001A4C75">
        <w:rPr>
          <w:sz w:val="24"/>
          <w:szCs w:val="24"/>
        </w:rPr>
        <w:t xml:space="preserve">: </w:t>
      </w:r>
      <w:r w:rsidR="00C355E4">
        <w:rPr>
          <w:sz w:val="24"/>
          <w:szCs w:val="24"/>
        </w:rPr>
        <w:t xml:space="preserve"> рассказ основан</w:t>
      </w:r>
      <w:r w:rsidR="001A4C75">
        <w:rPr>
          <w:sz w:val="24"/>
          <w:szCs w:val="24"/>
        </w:rPr>
        <w:t xml:space="preserve"> на реальных событиях, наверняка</w:t>
      </w:r>
      <w:r w:rsidR="00C355E4">
        <w:rPr>
          <w:sz w:val="24"/>
          <w:szCs w:val="24"/>
        </w:rPr>
        <w:t>, это</w:t>
      </w:r>
      <w:r w:rsidR="001A4C75">
        <w:rPr>
          <w:sz w:val="24"/>
          <w:szCs w:val="24"/>
        </w:rPr>
        <w:t xml:space="preserve"> </w:t>
      </w:r>
      <w:r w:rsidR="00C355E4">
        <w:rPr>
          <w:sz w:val="24"/>
          <w:szCs w:val="24"/>
        </w:rPr>
        <w:t xml:space="preserve"> настолько</w:t>
      </w:r>
      <w:r w:rsidR="001A4C75">
        <w:rPr>
          <w:sz w:val="24"/>
          <w:szCs w:val="24"/>
        </w:rPr>
        <w:t xml:space="preserve"> эмоционально </w:t>
      </w:r>
      <w:r w:rsidR="00C355E4">
        <w:rPr>
          <w:sz w:val="24"/>
          <w:szCs w:val="24"/>
        </w:rPr>
        <w:t xml:space="preserve"> потрясло автора, что он хочет поделиться с читателями. </w:t>
      </w:r>
      <w:r w:rsidR="001A4C75">
        <w:rPr>
          <w:sz w:val="24"/>
          <w:szCs w:val="24"/>
        </w:rPr>
        <w:t>Это, конечно, не притча, но общее с ней в рассказе есть.</w:t>
      </w:r>
      <w:r w:rsidR="001755F4">
        <w:rPr>
          <w:sz w:val="24"/>
          <w:szCs w:val="24"/>
        </w:rPr>
        <w:t xml:space="preserve"> Что? (притча и рассказ содержать поучение, назидание)</w:t>
      </w:r>
    </w:p>
    <w:p w:rsidR="00C355E4" w:rsidRDefault="00C355E4" w:rsidP="001E24CC">
      <w:pPr>
        <w:spacing w:after="120"/>
        <w:jc w:val="both"/>
        <w:rPr>
          <w:sz w:val="24"/>
          <w:szCs w:val="24"/>
        </w:rPr>
      </w:pPr>
      <w:r w:rsidRPr="006A489F">
        <w:rPr>
          <w:sz w:val="24"/>
          <w:szCs w:val="24"/>
          <w:u w:val="single"/>
        </w:rPr>
        <w:t>Вывод:</w:t>
      </w:r>
      <w:r w:rsidR="001755F4">
        <w:rPr>
          <w:sz w:val="24"/>
          <w:szCs w:val="24"/>
        </w:rPr>
        <w:t xml:space="preserve"> </w:t>
      </w:r>
      <w:r w:rsidR="00F70BD2">
        <w:rPr>
          <w:sz w:val="24"/>
          <w:szCs w:val="24"/>
        </w:rPr>
        <w:t xml:space="preserve"> Какое назидание? Чему учит?</w:t>
      </w:r>
    </w:p>
    <w:p w:rsidR="00B36134" w:rsidRDefault="00010A91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55E4">
        <w:rPr>
          <w:sz w:val="24"/>
          <w:szCs w:val="24"/>
        </w:rPr>
        <w:t xml:space="preserve">Сын совершил грех, отрекся от отца своего, дочь – от </w:t>
      </w:r>
      <w:r w:rsidR="00DF0186">
        <w:rPr>
          <w:sz w:val="24"/>
          <w:szCs w:val="24"/>
        </w:rPr>
        <w:t>матери. Оба нарушили заповедь.</w:t>
      </w:r>
      <w:r w:rsidR="001E24CC">
        <w:rPr>
          <w:sz w:val="24"/>
          <w:szCs w:val="24"/>
        </w:rPr>
        <w:t xml:space="preserve"> Слайд 10.</w:t>
      </w:r>
    </w:p>
    <w:p w:rsidR="00DF0186" w:rsidRDefault="00DF0186" w:rsidP="001E24CC">
      <w:pPr>
        <w:spacing w:after="120"/>
        <w:jc w:val="both"/>
        <w:rPr>
          <w:b/>
          <w:sz w:val="24"/>
          <w:szCs w:val="24"/>
        </w:rPr>
      </w:pPr>
      <w:r w:rsidRPr="00DF0186">
        <w:rPr>
          <w:b/>
          <w:sz w:val="24"/>
          <w:szCs w:val="24"/>
        </w:rPr>
        <w:t xml:space="preserve">«Чти отца своего и матерь твою, да благо </w:t>
      </w:r>
      <w:proofErr w:type="spellStart"/>
      <w:r w:rsidRPr="00DF0186">
        <w:rPr>
          <w:b/>
          <w:sz w:val="24"/>
          <w:szCs w:val="24"/>
        </w:rPr>
        <w:t>ти</w:t>
      </w:r>
      <w:proofErr w:type="spellEnd"/>
      <w:r w:rsidRPr="00DF0186">
        <w:rPr>
          <w:b/>
          <w:sz w:val="24"/>
          <w:szCs w:val="24"/>
        </w:rPr>
        <w:t xml:space="preserve"> будет, и </w:t>
      </w:r>
      <w:proofErr w:type="spellStart"/>
      <w:r w:rsidRPr="00DF0186">
        <w:rPr>
          <w:b/>
          <w:sz w:val="24"/>
          <w:szCs w:val="24"/>
        </w:rPr>
        <w:t>долголетен</w:t>
      </w:r>
      <w:proofErr w:type="spellEnd"/>
      <w:r w:rsidRPr="00DF0186">
        <w:rPr>
          <w:b/>
          <w:sz w:val="24"/>
          <w:szCs w:val="24"/>
        </w:rPr>
        <w:t xml:space="preserve"> </w:t>
      </w:r>
      <w:proofErr w:type="spellStart"/>
      <w:r w:rsidRPr="00DF0186">
        <w:rPr>
          <w:b/>
          <w:sz w:val="24"/>
          <w:szCs w:val="24"/>
        </w:rPr>
        <w:t>будеши</w:t>
      </w:r>
      <w:proofErr w:type="spellEnd"/>
      <w:r w:rsidRPr="00DF0186">
        <w:rPr>
          <w:b/>
          <w:sz w:val="24"/>
          <w:szCs w:val="24"/>
        </w:rPr>
        <w:t xml:space="preserve"> на земле</w:t>
      </w:r>
      <w:r>
        <w:rPr>
          <w:b/>
          <w:sz w:val="24"/>
          <w:szCs w:val="24"/>
        </w:rPr>
        <w:t>».</w:t>
      </w:r>
    </w:p>
    <w:p w:rsidR="00DF0186" w:rsidRDefault="00010A91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Однако я убеждена, что как</w:t>
      </w:r>
      <w:r w:rsidR="00DF0186">
        <w:rPr>
          <w:sz w:val="24"/>
          <w:szCs w:val="24"/>
        </w:rPr>
        <w:t xml:space="preserve"> притча, так и рассказ, учат н</w:t>
      </w:r>
      <w:r w:rsidR="00B36134">
        <w:rPr>
          <w:sz w:val="24"/>
          <w:szCs w:val="24"/>
        </w:rPr>
        <w:t>е только осуждать</w:t>
      </w:r>
      <w:r w:rsidR="00DF0186">
        <w:rPr>
          <w:sz w:val="24"/>
          <w:szCs w:val="24"/>
        </w:rPr>
        <w:t>, ибо это проще</w:t>
      </w:r>
      <w:r w:rsidR="00B42D0D">
        <w:rPr>
          <w:sz w:val="24"/>
          <w:szCs w:val="24"/>
        </w:rPr>
        <w:t xml:space="preserve">. </w:t>
      </w:r>
      <w:r w:rsidR="00B36134">
        <w:rPr>
          <w:sz w:val="24"/>
          <w:szCs w:val="24"/>
        </w:rPr>
        <w:t xml:space="preserve">Идея притчи не в осуждении, а прощении. </w:t>
      </w:r>
      <w:r w:rsidR="00B42D0D">
        <w:rPr>
          <w:sz w:val="24"/>
          <w:szCs w:val="24"/>
        </w:rPr>
        <w:t>Давайте продолжим проводить параллели</w:t>
      </w:r>
      <w:r w:rsidR="00B36134">
        <w:rPr>
          <w:sz w:val="24"/>
          <w:szCs w:val="24"/>
        </w:rPr>
        <w:t xml:space="preserve"> между притчей и рассказом </w:t>
      </w:r>
      <w:r w:rsidR="00B42D0D">
        <w:rPr>
          <w:sz w:val="24"/>
          <w:szCs w:val="24"/>
        </w:rPr>
        <w:t xml:space="preserve"> и посмотрим</w:t>
      </w:r>
      <w:r w:rsidR="00B36134">
        <w:rPr>
          <w:sz w:val="24"/>
          <w:szCs w:val="24"/>
        </w:rPr>
        <w:t>, что нам еще удастся увидеть общего. Если Паустовский создает свой рассказ, опираясь на идею притчи, наверняка</w:t>
      </w:r>
      <w:r w:rsidR="002E2398">
        <w:rPr>
          <w:sz w:val="24"/>
          <w:szCs w:val="24"/>
        </w:rPr>
        <w:t>,</w:t>
      </w:r>
      <w:r w:rsidR="00B36134">
        <w:rPr>
          <w:sz w:val="24"/>
          <w:szCs w:val="24"/>
        </w:rPr>
        <w:t xml:space="preserve"> в нем мы найдем идею прощения.</w:t>
      </w:r>
    </w:p>
    <w:p w:rsidR="006A489F" w:rsidRDefault="006A489F" w:rsidP="002E2398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Работа в группах.</w:t>
      </w:r>
    </w:p>
    <w:p w:rsidR="00B42D0D" w:rsidRDefault="006A489F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Задание. Перед каждым из вас лежит лист. Подпишите его</w:t>
      </w:r>
      <w:r w:rsidR="00B42D0D">
        <w:rPr>
          <w:sz w:val="24"/>
          <w:szCs w:val="24"/>
        </w:rPr>
        <w:t>.</w:t>
      </w:r>
      <w:r>
        <w:rPr>
          <w:sz w:val="24"/>
          <w:szCs w:val="24"/>
        </w:rPr>
        <w:t xml:space="preserve"> Здесь вы </w:t>
      </w:r>
      <w:r w:rsidR="00010A91">
        <w:rPr>
          <w:sz w:val="24"/>
          <w:szCs w:val="24"/>
        </w:rPr>
        <w:t xml:space="preserve">видите вопросы. Их 5, как и групп. </w:t>
      </w:r>
      <w:r>
        <w:rPr>
          <w:sz w:val="24"/>
          <w:szCs w:val="24"/>
        </w:rPr>
        <w:t xml:space="preserve">  Для каждой группы дается один </w:t>
      </w:r>
      <w:r w:rsidR="00B42D0D">
        <w:rPr>
          <w:sz w:val="24"/>
          <w:szCs w:val="24"/>
        </w:rPr>
        <w:t xml:space="preserve"> вопрос, </w:t>
      </w:r>
      <w:r>
        <w:rPr>
          <w:sz w:val="24"/>
          <w:szCs w:val="24"/>
        </w:rPr>
        <w:t>на котор</w:t>
      </w:r>
      <w:r w:rsidR="00010A91">
        <w:rPr>
          <w:sz w:val="24"/>
          <w:szCs w:val="24"/>
        </w:rPr>
        <w:t xml:space="preserve">ый они отвечают, комментируют, </w:t>
      </w:r>
      <w:r>
        <w:rPr>
          <w:sz w:val="24"/>
          <w:szCs w:val="24"/>
        </w:rPr>
        <w:t>делают</w:t>
      </w:r>
      <w:r w:rsidR="00B42D0D">
        <w:rPr>
          <w:sz w:val="24"/>
          <w:szCs w:val="24"/>
        </w:rPr>
        <w:t xml:space="preserve"> вывод</w:t>
      </w:r>
      <w:r w:rsidR="00010A91">
        <w:rPr>
          <w:sz w:val="24"/>
          <w:szCs w:val="24"/>
        </w:rPr>
        <w:t xml:space="preserve">: есть или нет общее по данному вопросу.  Класс внимательно слушает </w:t>
      </w:r>
      <w:proofErr w:type="gramStart"/>
      <w:r w:rsidR="00010A91">
        <w:rPr>
          <w:sz w:val="24"/>
          <w:szCs w:val="24"/>
        </w:rPr>
        <w:t>выступающих</w:t>
      </w:r>
      <w:proofErr w:type="gramEnd"/>
      <w:r w:rsidR="00010A91">
        <w:rPr>
          <w:sz w:val="24"/>
          <w:szCs w:val="24"/>
        </w:rPr>
        <w:t xml:space="preserve"> и коротко заполняет свободные колонки в своем листе. </w:t>
      </w:r>
    </w:p>
    <w:p w:rsidR="00B36134" w:rsidRDefault="00BF1F0C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Оценка за работу на уроке: ответственные в группе</w:t>
      </w:r>
      <w:r w:rsidR="000D76B9">
        <w:rPr>
          <w:sz w:val="24"/>
          <w:szCs w:val="24"/>
        </w:rPr>
        <w:t xml:space="preserve"> записывают на листе фамилии всех участников группы, </w:t>
      </w:r>
      <w:r>
        <w:rPr>
          <w:sz w:val="24"/>
          <w:szCs w:val="24"/>
        </w:rPr>
        <w:t xml:space="preserve"> определяют в ходе работы, кто был самым  верным в формулировке ответа, активн</w:t>
      </w:r>
      <w:r w:rsidR="00584C9C">
        <w:rPr>
          <w:sz w:val="24"/>
          <w:szCs w:val="24"/>
        </w:rPr>
        <w:t>ым, оценивают только их работу на листочке</w:t>
      </w:r>
      <w:r w:rsidR="00F70BD2">
        <w:rPr>
          <w:sz w:val="24"/>
          <w:szCs w:val="24"/>
        </w:rPr>
        <w:t>,</w:t>
      </w:r>
      <w:r w:rsidR="00584C9C">
        <w:rPr>
          <w:sz w:val="24"/>
          <w:szCs w:val="24"/>
        </w:rPr>
        <w:t xml:space="preserve"> в конце урока отдают мне. </w:t>
      </w:r>
    </w:p>
    <w:p w:rsidR="006A489F" w:rsidRDefault="000D76B9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="00B36134">
        <w:rPr>
          <w:sz w:val="24"/>
          <w:szCs w:val="24"/>
        </w:rPr>
        <w:t xml:space="preserve">аждая группа читает свой вопрос и </w:t>
      </w:r>
      <w:proofErr w:type="gramStart"/>
      <w:r w:rsidR="00B36134">
        <w:rPr>
          <w:sz w:val="24"/>
          <w:szCs w:val="24"/>
        </w:rPr>
        <w:t>определяет</w:t>
      </w:r>
      <w:proofErr w:type="gramEnd"/>
      <w:r w:rsidR="00B36134">
        <w:rPr>
          <w:sz w:val="24"/>
          <w:szCs w:val="24"/>
        </w:rPr>
        <w:t xml:space="preserve"> понятен вопрос или нет.</w:t>
      </w:r>
    </w:p>
    <w:p w:rsidR="00137B24" w:rsidRDefault="00137B24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Время для работы 5 минут. </w:t>
      </w:r>
    </w:p>
    <w:p w:rsidR="00B42D0D" w:rsidRDefault="00B42D0D" w:rsidP="002E2398">
      <w:pPr>
        <w:spacing w:after="0"/>
        <w:jc w:val="both"/>
        <w:rPr>
          <w:sz w:val="24"/>
          <w:szCs w:val="24"/>
        </w:rPr>
      </w:pPr>
    </w:p>
    <w:p w:rsidR="00B42D0D" w:rsidRDefault="000D76B9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1) Группа:  какое наследство</w:t>
      </w:r>
      <w:r w:rsidR="00B42D0D">
        <w:rPr>
          <w:sz w:val="24"/>
          <w:szCs w:val="24"/>
        </w:rPr>
        <w:t xml:space="preserve"> от своей семьи получают блудный сын и Настя</w:t>
      </w:r>
      <w:r w:rsidR="006A489F">
        <w:rPr>
          <w:sz w:val="24"/>
          <w:szCs w:val="24"/>
        </w:rPr>
        <w:t>, внучка известного художника</w:t>
      </w:r>
      <w:r w:rsidR="00B42D0D">
        <w:rPr>
          <w:sz w:val="24"/>
          <w:szCs w:val="24"/>
        </w:rPr>
        <w:t>? Как они распоряжаются им?</w:t>
      </w:r>
    </w:p>
    <w:p w:rsidR="00B42D0D" w:rsidRDefault="00B42D0D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2)Группа: </w:t>
      </w:r>
      <w:r w:rsidR="00E444C5">
        <w:rPr>
          <w:sz w:val="24"/>
          <w:szCs w:val="24"/>
        </w:rPr>
        <w:t xml:space="preserve">  Как блудный сын </w:t>
      </w:r>
      <w:r>
        <w:rPr>
          <w:sz w:val="24"/>
          <w:szCs w:val="24"/>
        </w:rPr>
        <w:t xml:space="preserve"> решает вернутьс</w:t>
      </w:r>
      <w:r w:rsidR="00B11FD5">
        <w:rPr>
          <w:sz w:val="24"/>
          <w:szCs w:val="24"/>
        </w:rPr>
        <w:t>я в отчий дом</w:t>
      </w:r>
      <w:r w:rsidR="00E444C5">
        <w:rPr>
          <w:sz w:val="24"/>
          <w:szCs w:val="24"/>
        </w:rPr>
        <w:t xml:space="preserve">? Прочтите отрывок из рассказа Паустовского, </w:t>
      </w:r>
      <w:r w:rsidR="00B11FD5">
        <w:rPr>
          <w:sz w:val="24"/>
          <w:szCs w:val="24"/>
        </w:rPr>
        <w:t xml:space="preserve">выпишите глаголы, </w:t>
      </w:r>
      <w:r w:rsidR="008B79DD">
        <w:rPr>
          <w:sz w:val="24"/>
          <w:szCs w:val="24"/>
        </w:rPr>
        <w:t>которые показывают, как произошло прозрение Насти.</w:t>
      </w:r>
    </w:p>
    <w:p w:rsidR="00B42D0D" w:rsidRDefault="00B42D0D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3) Группа:  По каким словам можно определить, что ни блудный сын, ни Настя не верят в прощение родителей?</w:t>
      </w:r>
    </w:p>
    <w:p w:rsidR="00B42D0D" w:rsidRDefault="00B42D0D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4) Группа: Как можно доказать, что отец все время ждет своего сына, а мать свою дочь?</w:t>
      </w:r>
    </w:p>
    <w:p w:rsidR="00B42D0D" w:rsidRDefault="00B42D0D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5) Группа: </w:t>
      </w:r>
      <w:r w:rsidR="006A489F">
        <w:rPr>
          <w:sz w:val="24"/>
          <w:szCs w:val="24"/>
        </w:rPr>
        <w:t xml:space="preserve">Почему отец встречает сына с радостью и не упрекает в </w:t>
      </w:r>
      <w:proofErr w:type="gramStart"/>
      <w:r w:rsidR="006A489F">
        <w:rPr>
          <w:sz w:val="24"/>
          <w:szCs w:val="24"/>
        </w:rPr>
        <w:t>содеянном</w:t>
      </w:r>
      <w:proofErr w:type="gramEnd"/>
      <w:r w:rsidR="006A489F">
        <w:rPr>
          <w:sz w:val="24"/>
          <w:szCs w:val="24"/>
        </w:rPr>
        <w:t xml:space="preserve">? Почему Настя уезжает из Заборья крадучись? </w:t>
      </w:r>
    </w:p>
    <w:p w:rsidR="00B11FD5" w:rsidRDefault="00B11FD5" w:rsidP="002E2398">
      <w:pPr>
        <w:spacing w:after="0"/>
        <w:jc w:val="both"/>
        <w:rPr>
          <w:sz w:val="24"/>
          <w:szCs w:val="24"/>
        </w:rPr>
      </w:pPr>
      <w:r w:rsidRPr="00B11FD5">
        <w:rPr>
          <w:sz w:val="24"/>
          <w:szCs w:val="24"/>
          <w:u w:val="single"/>
        </w:rPr>
        <w:t>Вывод после ответа первой группы:</w:t>
      </w:r>
      <w:r>
        <w:rPr>
          <w:sz w:val="24"/>
          <w:szCs w:val="24"/>
        </w:rPr>
        <w:t xml:space="preserve"> и блудный сын, и Настя расточают то, что получили от своей семьи. Наследство – это то, что дает нам всевышний, а человек думает, что это моя способность, мои </w:t>
      </w:r>
      <w:r>
        <w:rPr>
          <w:sz w:val="24"/>
          <w:szCs w:val="24"/>
        </w:rPr>
        <w:lastRenderedPageBreak/>
        <w:t>знания, мое искусство, моя заслуга. И поэтому данные блага он употребляет только для себя и отсюда начинается путь расточения полученного достояния, до нищеты, до голода.</w:t>
      </w:r>
      <w:r w:rsidR="001E24CC">
        <w:rPr>
          <w:sz w:val="24"/>
          <w:szCs w:val="24"/>
        </w:rPr>
        <w:t xml:space="preserve"> Слайд 11.</w:t>
      </w:r>
    </w:p>
    <w:p w:rsidR="00E444C5" w:rsidRDefault="00E444C5" w:rsidP="002E2398">
      <w:pPr>
        <w:spacing w:after="0"/>
        <w:jc w:val="both"/>
        <w:rPr>
          <w:sz w:val="24"/>
          <w:szCs w:val="24"/>
        </w:rPr>
      </w:pPr>
    </w:p>
    <w:p w:rsidR="00DF0186" w:rsidRDefault="00E444C5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Вывод после ответа второй </w:t>
      </w:r>
      <w:r w:rsidRPr="00B11FD5">
        <w:rPr>
          <w:sz w:val="24"/>
          <w:szCs w:val="24"/>
          <w:u w:val="single"/>
        </w:rPr>
        <w:t xml:space="preserve"> группы: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 xml:space="preserve"> они оба раскаялись, сознательно, пришли к тому источнику, от которого оторвались.</w:t>
      </w:r>
      <w:r w:rsidR="00E9551D">
        <w:rPr>
          <w:sz w:val="24"/>
          <w:szCs w:val="24"/>
        </w:rPr>
        <w:t xml:space="preserve"> Именно Гоголь так сильно повлиял на душу Насти, как писатель, который лучше других мог находить в человеке слабые стороны души и стыдить его за это. </w:t>
      </w:r>
      <w:r>
        <w:rPr>
          <w:sz w:val="24"/>
          <w:szCs w:val="24"/>
        </w:rPr>
        <w:t xml:space="preserve"> </w:t>
      </w:r>
      <w:r w:rsidR="00E9551D">
        <w:rPr>
          <w:sz w:val="24"/>
          <w:szCs w:val="24"/>
        </w:rPr>
        <w:t xml:space="preserve">Как истинные грешники, ни блудный сын, ни Настя, </w:t>
      </w:r>
      <w:r>
        <w:rPr>
          <w:sz w:val="24"/>
          <w:szCs w:val="24"/>
        </w:rPr>
        <w:t xml:space="preserve"> не надеются на прощение. Оказывается, наше покаяние только тогда является подлинным, когда мы признаем себя недостойными милости</w:t>
      </w:r>
      <w:proofErr w:type="gramStart"/>
      <w:r>
        <w:rPr>
          <w:sz w:val="24"/>
          <w:szCs w:val="24"/>
        </w:rPr>
        <w:t>.</w:t>
      </w:r>
      <w:proofErr w:type="gramEnd"/>
      <w:r w:rsidR="001E24CC">
        <w:rPr>
          <w:sz w:val="24"/>
          <w:szCs w:val="24"/>
        </w:rPr>
        <w:t xml:space="preserve"> Слайд 12, 13, 14, 15.</w:t>
      </w:r>
    </w:p>
    <w:p w:rsidR="00E9551D" w:rsidRDefault="00E9551D" w:rsidP="002E2398">
      <w:pPr>
        <w:spacing w:after="0"/>
        <w:jc w:val="both"/>
        <w:rPr>
          <w:sz w:val="24"/>
          <w:szCs w:val="24"/>
        </w:rPr>
      </w:pPr>
    </w:p>
    <w:p w:rsidR="00E9551D" w:rsidRDefault="00E9551D" w:rsidP="002E2398">
      <w:pPr>
        <w:spacing w:after="0"/>
        <w:jc w:val="both"/>
        <w:rPr>
          <w:sz w:val="24"/>
          <w:szCs w:val="24"/>
        </w:rPr>
      </w:pPr>
      <w:r w:rsidRPr="00B9578F">
        <w:rPr>
          <w:sz w:val="24"/>
          <w:szCs w:val="24"/>
          <w:u w:val="single"/>
        </w:rPr>
        <w:t>Вывод после ответа третьей группы</w:t>
      </w:r>
      <w:r>
        <w:rPr>
          <w:sz w:val="24"/>
          <w:szCs w:val="24"/>
        </w:rPr>
        <w:t>: они раскаялись искренне, но не верят, что родители их простят, а между тем родители ждут их всегда с того момента, как ушли они из дома.</w:t>
      </w:r>
      <w:r w:rsidR="001E24CC">
        <w:rPr>
          <w:sz w:val="24"/>
          <w:szCs w:val="24"/>
        </w:rPr>
        <w:t xml:space="preserve"> Слайд 16</w:t>
      </w:r>
    </w:p>
    <w:p w:rsidR="00B9578F" w:rsidRDefault="00B9578F" w:rsidP="002E2398">
      <w:pPr>
        <w:spacing w:after="0"/>
        <w:jc w:val="both"/>
        <w:rPr>
          <w:sz w:val="24"/>
          <w:szCs w:val="24"/>
        </w:rPr>
      </w:pPr>
    </w:p>
    <w:p w:rsidR="00B9578F" w:rsidRDefault="00B9578F" w:rsidP="001E24CC">
      <w:pPr>
        <w:spacing w:after="120"/>
        <w:jc w:val="both"/>
        <w:rPr>
          <w:sz w:val="24"/>
          <w:szCs w:val="24"/>
        </w:rPr>
      </w:pPr>
      <w:r w:rsidRPr="00B9578F">
        <w:rPr>
          <w:sz w:val="24"/>
          <w:szCs w:val="24"/>
          <w:u w:val="single"/>
        </w:rPr>
        <w:t>Вывод после ответа 4 группы</w:t>
      </w:r>
      <w:r>
        <w:rPr>
          <w:sz w:val="24"/>
          <w:szCs w:val="24"/>
        </w:rPr>
        <w:t>: родители нас</w:t>
      </w:r>
      <w:r w:rsidR="002E239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ждут всегда. И надо помнить об этом.</w:t>
      </w:r>
      <w:r w:rsidR="001E24CC">
        <w:rPr>
          <w:sz w:val="24"/>
          <w:szCs w:val="24"/>
        </w:rPr>
        <w:t xml:space="preserve"> 17</w:t>
      </w:r>
      <w:r>
        <w:rPr>
          <w:sz w:val="24"/>
          <w:szCs w:val="24"/>
        </w:rPr>
        <w:t xml:space="preserve"> слайд.</w:t>
      </w:r>
    </w:p>
    <w:p w:rsidR="00B9578F" w:rsidRDefault="00B9578F" w:rsidP="002E2398">
      <w:pPr>
        <w:spacing w:after="120"/>
        <w:jc w:val="both"/>
        <w:rPr>
          <w:sz w:val="24"/>
          <w:szCs w:val="24"/>
        </w:rPr>
      </w:pPr>
      <w:r w:rsidRPr="004B5752">
        <w:rPr>
          <w:sz w:val="24"/>
          <w:szCs w:val="24"/>
          <w:u w:val="single"/>
        </w:rPr>
        <w:t>Вывод после ответа 5 группы</w:t>
      </w:r>
      <w:r>
        <w:rPr>
          <w:sz w:val="24"/>
          <w:szCs w:val="24"/>
        </w:rPr>
        <w:t xml:space="preserve">: </w:t>
      </w:r>
      <w:r w:rsidR="000D76B9">
        <w:rPr>
          <w:sz w:val="24"/>
          <w:szCs w:val="24"/>
        </w:rPr>
        <w:t>отец рад, что сын к нему в</w:t>
      </w:r>
      <w:r w:rsidR="00107B4E">
        <w:rPr>
          <w:sz w:val="24"/>
          <w:szCs w:val="24"/>
        </w:rPr>
        <w:t xml:space="preserve">ернулся; </w:t>
      </w:r>
      <w:r w:rsidR="000D76B9">
        <w:rPr>
          <w:sz w:val="24"/>
          <w:szCs w:val="24"/>
        </w:rPr>
        <w:t xml:space="preserve"> и как же он не будет рад, если грешник вышел на истинный путь.  Н</w:t>
      </w:r>
      <w:r>
        <w:rPr>
          <w:sz w:val="24"/>
          <w:szCs w:val="24"/>
        </w:rPr>
        <w:t xml:space="preserve">ичего нет общего между финалами. И это понятно. Самое главное Паустовскому показать, что Настя раскаялась, пусть поздно. </w:t>
      </w:r>
      <w:r w:rsidR="004B5752">
        <w:rPr>
          <w:sz w:val="24"/>
          <w:szCs w:val="24"/>
        </w:rPr>
        <w:t xml:space="preserve">Имя Настя дано не случайно. Оно обозначает: </w:t>
      </w:r>
      <w:proofErr w:type="gramStart"/>
      <w:r w:rsidR="004B5752">
        <w:rPr>
          <w:sz w:val="24"/>
          <w:szCs w:val="24"/>
        </w:rPr>
        <w:t>воскрешающая</w:t>
      </w:r>
      <w:proofErr w:type="gramEnd"/>
      <w:r w:rsidR="004B5752">
        <w:rPr>
          <w:sz w:val="24"/>
          <w:szCs w:val="24"/>
        </w:rPr>
        <w:t xml:space="preserve">. </w:t>
      </w:r>
      <w:r w:rsidR="00137B24">
        <w:rPr>
          <w:sz w:val="24"/>
          <w:szCs w:val="24"/>
        </w:rPr>
        <w:t xml:space="preserve">И в этом </w:t>
      </w:r>
      <w:r>
        <w:rPr>
          <w:sz w:val="24"/>
          <w:szCs w:val="24"/>
        </w:rPr>
        <w:t xml:space="preserve"> поучение</w:t>
      </w:r>
      <w:r w:rsidR="00137B24">
        <w:rPr>
          <w:sz w:val="24"/>
          <w:szCs w:val="24"/>
        </w:rPr>
        <w:t xml:space="preserve"> писателя</w:t>
      </w:r>
      <w:r w:rsidR="000D76B9">
        <w:rPr>
          <w:sz w:val="24"/>
          <w:szCs w:val="24"/>
        </w:rPr>
        <w:t>: помните всегда о родителях</w:t>
      </w:r>
      <w:r>
        <w:rPr>
          <w:sz w:val="24"/>
          <w:szCs w:val="24"/>
        </w:rPr>
        <w:t>, в суматохе нашей жизни мы теряем главное, а когда очнемся – уже поздно.</w:t>
      </w:r>
      <w:r w:rsidR="001E24CC">
        <w:rPr>
          <w:sz w:val="24"/>
          <w:szCs w:val="24"/>
        </w:rPr>
        <w:t xml:space="preserve"> Слайд 18.</w:t>
      </w:r>
    </w:p>
    <w:p w:rsidR="004B5752" w:rsidRDefault="004B5752" w:rsidP="002E2398">
      <w:pPr>
        <w:pStyle w:val="a3"/>
        <w:numPr>
          <w:ilvl w:val="0"/>
          <w:numId w:val="1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Домашнее задание. Мы проделали сегодня очень большую работу. Предлагаю на дом небольшие сочинения-рассужд</w:t>
      </w:r>
      <w:r w:rsidR="00107B4E">
        <w:rPr>
          <w:sz w:val="24"/>
          <w:szCs w:val="24"/>
        </w:rPr>
        <w:t>ения на выбор (на листах напечатаны темы).</w:t>
      </w:r>
    </w:p>
    <w:p w:rsidR="004B5752" w:rsidRDefault="004B5752" w:rsidP="002E2398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Сила всепрощающей любви.</w:t>
      </w:r>
    </w:p>
    <w:p w:rsidR="004B5752" w:rsidRDefault="004B5752" w:rsidP="002E2398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Простила ли Катерина Петровна Настю, если бы та успела приехать? Что она бы ей сказала?</w:t>
      </w:r>
    </w:p>
    <w:p w:rsidR="004B5752" w:rsidRDefault="004B5752" w:rsidP="002E2398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Можно ли осудить того, кто ошибся, но признался в своих грехах?</w:t>
      </w:r>
      <w:r w:rsidR="00721153">
        <w:rPr>
          <w:sz w:val="24"/>
          <w:szCs w:val="24"/>
        </w:rPr>
        <w:t xml:space="preserve"> Почему вы так думаете?</w:t>
      </w:r>
    </w:p>
    <w:p w:rsidR="00107B4E" w:rsidRDefault="004B5752" w:rsidP="002E2398">
      <w:pPr>
        <w:spacing w:after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Если бы Настя успела, что она сказала бы матери?</w:t>
      </w:r>
    </w:p>
    <w:p w:rsidR="00137B24" w:rsidRDefault="00107B4E" w:rsidP="002E2398">
      <w:pPr>
        <w:spacing w:after="12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137B24">
        <w:rPr>
          <w:sz w:val="24"/>
          <w:szCs w:val="24"/>
        </w:rPr>
        <w:t>ерейдем к оценкам.</w:t>
      </w:r>
    </w:p>
    <w:p w:rsidR="00BF1F0C" w:rsidRDefault="00137B24" w:rsidP="002E2398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Капитаны групп оценивают тех,  кто </w:t>
      </w:r>
      <w:r w:rsidR="00BF1F0C">
        <w:rPr>
          <w:sz w:val="24"/>
          <w:szCs w:val="24"/>
        </w:rPr>
        <w:t xml:space="preserve"> предлагал самые верные ответы на вопросы, был н</w:t>
      </w:r>
      <w:r w:rsidR="00107B4E">
        <w:rPr>
          <w:sz w:val="24"/>
          <w:szCs w:val="24"/>
        </w:rPr>
        <w:t>е только активным, но и точным и сдают</w:t>
      </w:r>
      <w:r>
        <w:rPr>
          <w:sz w:val="24"/>
          <w:szCs w:val="24"/>
        </w:rPr>
        <w:t xml:space="preserve"> оценки за работу.</w:t>
      </w:r>
    </w:p>
    <w:p w:rsidR="004B5752" w:rsidRDefault="004B5752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6. Рефлексия. Возвращаемся к вопросу, который я задала вам в начале урока. Посмотрите свои за</w:t>
      </w:r>
      <w:r w:rsidR="00137B24">
        <w:rPr>
          <w:sz w:val="24"/>
          <w:szCs w:val="24"/>
        </w:rPr>
        <w:t>писи. Подумайте минуту и напишите</w:t>
      </w:r>
      <w:r>
        <w:rPr>
          <w:sz w:val="24"/>
          <w:szCs w:val="24"/>
        </w:rPr>
        <w:t>, изменили вы свое мнение или нет и почему?</w:t>
      </w:r>
    </w:p>
    <w:p w:rsidR="00922A33" w:rsidRDefault="000D76B9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Озвучивание ответов (выборочно).</w:t>
      </w:r>
    </w:p>
    <w:p w:rsidR="00922A33" w:rsidRDefault="00922A33" w:rsidP="002E2398">
      <w:pPr>
        <w:spacing w:after="0"/>
        <w:jc w:val="both"/>
        <w:rPr>
          <w:sz w:val="24"/>
          <w:szCs w:val="24"/>
        </w:rPr>
      </w:pPr>
      <w:r w:rsidRPr="005044D1">
        <w:rPr>
          <w:sz w:val="24"/>
          <w:szCs w:val="24"/>
          <w:u w:val="single"/>
        </w:rPr>
        <w:t>Выводы</w:t>
      </w:r>
      <w:r w:rsidR="002E2398">
        <w:rPr>
          <w:sz w:val="24"/>
          <w:szCs w:val="24"/>
          <w:u w:val="single"/>
        </w:rPr>
        <w:t xml:space="preserve"> (по уроку)</w:t>
      </w:r>
      <w:r>
        <w:rPr>
          <w:sz w:val="24"/>
          <w:szCs w:val="24"/>
        </w:rPr>
        <w:t>: мы сравнивали рассказ с притчей и находили общее, чтобы не поддаться столь модному в последнее время стремлению все и вся осудить, забывая, что мы все грешны</w:t>
      </w:r>
      <w:r w:rsidR="005044D1">
        <w:rPr>
          <w:sz w:val="24"/>
          <w:szCs w:val="24"/>
        </w:rPr>
        <w:t>, и каждый ждем прощения, а не осуждения.</w:t>
      </w:r>
      <w:r>
        <w:rPr>
          <w:sz w:val="24"/>
          <w:szCs w:val="24"/>
        </w:rPr>
        <w:t xml:space="preserve"> Иоанн Златоуст сказал:</w:t>
      </w:r>
    </w:p>
    <w:p w:rsidR="00922A33" w:rsidRDefault="00922A33" w:rsidP="006670C1">
      <w:pPr>
        <w:spacing w:after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«Если бы сгорели все книги мира, но уцелела притча о блудном сыне, этого было бы достаточно человечеству, чтобы просветиться и спастись. В этой притче все мы, или как отец, который ждет возлюбленного сына с той минуты, как он предал его, или как предатели, или как </w:t>
      </w:r>
      <w:proofErr w:type="gramStart"/>
      <w:r>
        <w:rPr>
          <w:sz w:val="24"/>
          <w:szCs w:val="24"/>
        </w:rPr>
        <w:t>малодушные</w:t>
      </w:r>
      <w:proofErr w:type="gramEnd"/>
      <w:r>
        <w:rPr>
          <w:sz w:val="24"/>
          <w:szCs w:val="24"/>
        </w:rPr>
        <w:t xml:space="preserve"> судьи Вселенной»</w:t>
      </w:r>
      <w:r w:rsidR="000D76B9">
        <w:rPr>
          <w:sz w:val="24"/>
          <w:szCs w:val="24"/>
        </w:rPr>
        <w:t>. Перед вам</w:t>
      </w:r>
      <w:r w:rsidR="00107B4E">
        <w:rPr>
          <w:sz w:val="24"/>
          <w:szCs w:val="24"/>
        </w:rPr>
        <w:t xml:space="preserve">и репродукция картины </w:t>
      </w:r>
      <w:proofErr w:type="spellStart"/>
      <w:r w:rsidR="00107B4E">
        <w:rPr>
          <w:sz w:val="24"/>
          <w:szCs w:val="24"/>
        </w:rPr>
        <w:t>Рембранта</w:t>
      </w:r>
      <w:proofErr w:type="spellEnd"/>
      <w:r w:rsidR="00107B4E">
        <w:rPr>
          <w:sz w:val="24"/>
          <w:szCs w:val="24"/>
        </w:rPr>
        <w:t xml:space="preserve"> </w:t>
      </w:r>
      <w:proofErr w:type="gramStart"/>
      <w:r w:rsidR="00107B4E">
        <w:rPr>
          <w:sz w:val="24"/>
          <w:szCs w:val="24"/>
        </w:rPr>
        <w:t xml:space="preserve">( </w:t>
      </w:r>
      <w:proofErr w:type="gramEnd"/>
      <w:r w:rsidR="00107B4E">
        <w:rPr>
          <w:sz w:val="24"/>
          <w:szCs w:val="24"/>
        </w:rPr>
        <w:t xml:space="preserve">есть в учебнике). </w:t>
      </w:r>
      <w:r>
        <w:rPr>
          <w:sz w:val="24"/>
          <w:szCs w:val="24"/>
        </w:rPr>
        <w:t>(19 слайд)</w:t>
      </w:r>
    </w:p>
    <w:p w:rsidR="00922A33" w:rsidRDefault="00922A33" w:rsidP="002E2398">
      <w:pPr>
        <w:spacing w:after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 картина потрясла весь мир своей правдой и силой покаяния. </w:t>
      </w:r>
      <w:proofErr w:type="spellStart"/>
      <w:r>
        <w:rPr>
          <w:sz w:val="24"/>
          <w:szCs w:val="24"/>
        </w:rPr>
        <w:t>Рембрант</w:t>
      </w:r>
      <w:proofErr w:type="spellEnd"/>
      <w:r>
        <w:rPr>
          <w:sz w:val="24"/>
          <w:szCs w:val="24"/>
        </w:rPr>
        <w:t xml:space="preserve"> понял, что суть притчи не столько в морали, сколько в прощении. Его творчество не просто произведение искусства, жанровая сцена, это подлинная икона Троицы. Руки отца изображены в самом центре картины и в самой светлой ее части, они на плечах сына. Часто говорится о том, что они – символ Святого  Духа</w:t>
      </w:r>
      <w:r w:rsidR="005044D1">
        <w:rPr>
          <w:sz w:val="24"/>
          <w:szCs w:val="24"/>
        </w:rPr>
        <w:t>, возрождающего сына.</w:t>
      </w:r>
    </w:p>
    <w:p w:rsidR="005044D1" w:rsidRDefault="005044D1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Фамилия: </w:t>
      </w:r>
    </w:p>
    <w:tbl>
      <w:tblPr>
        <w:tblStyle w:val="a5"/>
        <w:tblW w:w="11199" w:type="dxa"/>
        <w:tblInd w:w="-318" w:type="dxa"/>
        <w:tblLayout w:type="fixed"/>
        <w:tblLook w:val="04A0"/>
      </w:tblPr>
      <w:tblGrid>
        <w:gridCol w:w="568"/>
        <w:gridCol w:w="3827"/>
        <w:gridCol w:w="2552"/>
        <w:gridCol w:w="2268"/>
        <w:gridCol w:w="1984"/>
      </w:tblGrid>
      <w:tr w:rsidR="00FF0D11" w:rsidTr="00FF0D11"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827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</w:t>
            </w: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Притча</w:t>
            </w: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</w:t>
            </w: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</w:t>
            </w:r>
          </w:p>
        </w:tc>
      </w:tr>
      <w:tr w:rsidR="00FF0D11" w:rsidTr="00FF0D11">
        <w:trPr>
          <w:trHeight w:val="2601"/>
        </w:trPr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Гр.</w:t>
            </w:r>
          </w:p>
        </w:tc>
        <w:tc>
          <w:tcPr>
            <w:tcW w:w="3827" w:type="dxa"/>
          </w:tcPr>
          <w:p w:rsidR="00137B24" w:rsidRDefault="000D76B9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Какое наследство</w:t>
            </w:r>
            <w:r w:rsidR="00FF0D11">
              <w:rPr>
                <w:sz w:val="24"/>
                <w:szCs w:val="24"/>
              </w:rPr>
              <w:t xml:space="preserve"> от своей семьи получают блудный сын и Настя, внучка известного художника? 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они распоряжаются им?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</w:tr>
      <w:tr w:rsidR="00FF0D11" w:rsidTr="00FF0D11">
        <w:trPr>
          <w:trHeight w:val="3119"/>
        </w:trPr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гр.</w:t>
            </w:r>
          </w:p>
        </w:tc>
        <w:tc>
          <w:tcPr>
            <w:tcW w:w="3827" w:type="dxa"/>
          </w:tcPr>
          <w:p w:rsidR="00137B24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блудный сын  решает вернуться в отчий дом?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Прочтите отрывок из рассказа П</w:t>
            </w:r>
            <w:r w:rsidR="00BF1F0C">
              <w:rPr>
                <w:sz w:val="24"/>
                <w:szCs w:val="24"/>
              </w:rPr>
              <w:t xml:space="preserve">аустовского (с реплики </w:t>
            </w:r>
            <w:r>
              <w:rPr>
                <w:sz w:val="24"/>
                <w:szCs w:val="24"/>
              </w:rPr>
              <w:t xml:space="preserve"> </w:t>
            </w:r>
            <w:r w:rsidR="00BF1F0C">
              <w:rPr>
                <w:sz w:val="24"/>
                <w:szCs w:val="24"/>
              </w:rPr>
              <w:t xml:space="preserve">Гоголя «Эх, ты!» </w:t>
            </w:r>
            <w:proofErr w:type="gramStart"/>
            <w:r w:rsidR="00BF1F0C">
              <w:rPr>
                <w:sz w:val="24"/>
                <w:szCs w:val="24"/>
              </w:rPr>
              <w:t>до</w:t>
            </w:r>
            <w:proofErr w:type="gramEnd"/>
            <w:r w:rsidR="00BF1F0C">
              <w:rPr>
                <w:sz w:val="24"/>
                <w:szCs w:val="24"/>
              </w:rPr>
              <w:t xml:space="preserve"> «лишь бы простила»), </w:t>
            </w:r>
            <w:r>
              <w:rPr>
                <w:sz w:val="24"/>
                <w:szCs w:val="24"/>
              </w:rPr>
              <w:t xml:space="preserve">выпишите </w:t>
            </w:r>
            <w:proofErr w:type="gramStart"/>
            <w:r>
              <w:rPr>
                <w:sz w:val="24"/>
                <w:szCs w:val="24"/>
              </w:rPr>
              <w:t>глаголы</w:t>
            </w:r>
            <w:proofErr w:type="gramEnd"/>
            <w:r>
              <w:rPr>
                <w:sz w:val="24"/>
                <w:szCs w:val="24"/>
              </w:rPr>
              <w:t>, которые показывают, как произошло прозрение Насти.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</w:tr>
      <w:tr w:rsidR="00FF0D11" w:rsidTr="00FF0D11">
        <w:trPr>
          <w:trHeight w:val="1689"/>
        </w:trPr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гр.</w:t>
            </w:r>
          </w:p>
        </w:tc>
        <w:tc>
          <w:tcPr>
            <w:tcW w:w="3827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каким словам можно определить, что ни блудный сын, ни Настя не верят в прощение родителей?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</w:tr>
      <w:tr w:rsidR="00FF0D11" w:rsidTr="00FF0D11">
        <w:trPr>
          <w:trHeight w:val="2618"/>
        </w:trPr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гр.</w:t>
            </w:r>
          </w:p>
        </w:tc>
        <w:tc>
          <w:tcPr>
            <w:tcW w:w="3827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можно доказать, что отец все время ждет своего сына, а мать свою дочь?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</w:tr>
      <w:tr w:rsidR="00FF0D11" w:rsidTr="00BC5025">
        <w:trPr>
          <w:trHeight w:val="2319"/>
        </w:trPr>
        <w:tc>
          <w:tcPr>
            <w:tcW w:w="5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гр.</w:t>
            </w:r>
          </w:p>
        </w:tc>
        <w:tc>
          <w:tcPr>
            <w:tcW w:w="3827" w:type="dxa"/>
          </w:tcPr>
          <w:p w:rsidR="00137B24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 отец встречает сына с радостью и не упрекает в </w:t>
            </w:r>
            <w:proofErr w:type="gramStart"/>
            <w:r>
              <w:rPr>
                <w:sz w:val="24"/>
                <w:szCs w:val="24"/>
              </w:rPr>
              <w:t>содеянном</w:t>
            </w:r>
            <w:proofErr w:type="gramEnd"/>
            <w:r>
              <w:rPr>
                <w:sz w:val="24"/>
                <w:szCs w:val="24"/>
              </w:rPr>
              <w:t xml:space="preserve">? 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Почему Настя уезжает из Заборья крадучись? </w:t>
            </w:r>
          </w:p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FF0D11" w:rsidRDefault="00FF0D11" w:rsidP="002E2398">
            <w:pPr>
              <w:jc w:val="both"/>
              <w:rPr>
                <w:sz w:val="24"/>
                <w:szCs w:val="24"/>
              </w:rPr>
            </w:pPr>
          </w:p>
        </w:tc>
      </w:tr>
    </w:tbl>
    <w:p w:rsidR="005044D1" w:rsidRDefault="005044D1" w:rsidP="002E2398">
      <w:pPr>
        <w:spacing w:after="0"/>
        <w:jc w:val="both"/>
        <w:rPr>
          <w:sz w:val="24"/>
          <w:szCs w:val="24"/>
        </w:rPr>
      </w:pPr>
    </w:p>
    <w:p w:rsidR="00BF1F0C" w:rsidRDefault="00BF1F0C" w:rsidP="002E2398">
      <w:p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Темы для домашних мини-сочинений (</w:t>
      </w:r>
      <w:r w:rsidR="00107B4E">
        <w:rPr>
          <w:sz w:val="24"/>
          <w:szCs w:val="24"/>
        </w:rPr>
        <w:t xml:space="preserve">на выбор). </w:t>
      </w:r>
    </w:p>
    <w:p w:rsidR="00BF1F0C" w:rsidRDefault="00BF1F0C" w:rsidP="002E2398">
      <w:pPr>
        <w:spacing w:after="0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- Сила всепрощающей любви.</w:t>
      </w:r>
    </w:p>
    <w:p w:rsidR="00BF1F0C" w:rsidRDefault="00BF1F0C" w:rsidP="00BF1F0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- Простила ли Катерина Петровна Настю, если бы та успела приехать? Что она бы ей сказала?</w:t>
      </w:r>
    </w:p>
    <w:p w:rsidR="00BF1F0C" w:rsidRDefault="00BF1F0C" w:rsidP="00BF1F0C">
      <w:pPr>
        <w:spacing w:after="0"/>
        <w:ind w:left="360"/>
        <w:rPr>
          <w:sz w:val="24"/>
          <w:szCs w:val="24"/>
        </w:rPr>
      </w:pPr>
      <w:r>
        <w:rPr>
          <w:sz w:val="24"/>
          <w:szCs w:val="24"/>
        </w:rPr>
        <w:t>- Можно ли осудить того, кто ошибся, но признался в своих грехах?</w:t>
      </w:r>
      <w:r w:rsidR="00721153">
        <w:rPr>
          <w:sz w:val="24"/>
          <w:szCs w:val="24"/>
        </w:rPr>
        <w:t xml:space="preserve"> Почему вы так думаете?</w:t>
      </w:r>
    </w:p>
    <w:p w:rsidR="00BF1F0C" w:rsidRDefault="00BF1F0C" w:rsidP="00BF1F0C">
      <w:pPr>
        <w:spacing w:after="120"/>
        <w:ind w:left="360"/>
        <w:rPr>
          <w:sz w:val="24"/>
          <w:szCs w:val="24"/>
        </w:rPr>
      </w:pPr>
      <w:r>
        <w:rPr>
          <w:sz w:val="24"/>
          <w:szCs w:val="24"/>
        </w:rPr>
        <w:t>- Если бы Настя успела, что она сказала бы матери?</w:t>
      </w:r>
    </w:p>
    <w:sectPr w:rsidR="00BF1F0C" w:rsidSect="00521A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27F"/>
    <w:multiLevelType w:val="hybridMultilevel"/>
    <w:tmpl w:val="785CF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721DF"/>
    <w:multiLevelType w:val="hybridMultilevel"/>
    <w:tmpl w:val="4238AB5C"/>
    <w:lvl w:ilvl="0" w:tplc="7DC0C4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36583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D885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76CD3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12BB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D21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58D1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64DB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7607E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21AE2"/>
    <w:rsid w:val="00010A91"/>
    <w:rsid w:val="000D76B9"/>
    <w:rsid w:val="00107B4E"/>
    <w:rsid w:val="00137B24"/>
    <w:rsid w:val="00155A24"/>
    <w:rsid w:val="001755F4"/>
    <w:rsid w:val="001A4C75"/>
    <w:rsid w:val="001E24CC"/>
    <w:rsid w:val="00295282"/>
    <w:rsid w:val="002E2398"/>
    <w:rsid w:val="00346A76"/>
    <w:rsid w:val="0043255C"/>
    <w:rsid w:val="0044590D"/>
    <w:rsid w:val="004B5752"/>
    <w:rsid w:val="005044D1"/>
    <w:rsid w:val="00521AE2"/>
    <w:rsid w:val="00584C9C"/>
    <w:rsid w:val="006670C1"/>
    <w:rsid w:val="006A489F"/>
    <w:rsid w:val="00721153"/>
    <w:rsid w:val="007446CF"/>
    <w:rsid w:val="008B79DD"/>
    <w:rsid w:val="00922A33"/>
    <w:rsid w:val="00A11E60"/>
    <w:rsid w:val="00A44212"/>
    <w:rsid w:val="00AF5B15"/>
    <w:rsid w:val="00B11FD5"/>
    <w:rsid w:val="00B36134"/>
    <w:rsid w:val="00B42D0D"/>
    <w:rsid w:val="00B9578F"/>
    <w:rsid w:val="00BC5025"/>
    <w:rsid w:val="00BF1F0C"/>
    <w:rsid w:val="00C355E4"/>
    <w:rsid w:val="00CC7BA9"/>
    <w:rsid w:val="00DB34BF"/>
    <w:rsid w:val="00DF0186"/>
    <w:rsid w:val="00E444C5"/>
    <w:rsid w:val="00E9551D"/>
    <w:rsid w:val="00F70BD2"/>
    <w:rsid w:val="00F81243"/>
    <w:rsid w:val="00FF0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E60"/>
  </w:style>
  <w:style w:type="paragraph" w:styleId="2">
    <w:name w:val="heading 2"/>
    <w:basedOn w:val="a"/>
    <w:next w:val="a"/>
    <w:link w:val="20"/>
    <w:uiPriority w:val="9"/>
    <w:unhideWhenUsed/>
    <w:qFormat/>
    <w:rsid w:val="00521A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21A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521AE2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355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FF0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2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10345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8864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F657B2-7D7D-4FFB-81A9-4A7EA9C40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9</cp:revision>
  <cp:lastPrinted>2013-03-15T03:51:00Z</cp:lastPrinted>
  <dcterms:created xsi:type="dcterms:W3CDTF">2013-03-14T12:58:00Z</dcterms:created>
  <dcterms:modified xsi:type="dcterms:W3CDTF">2013-03-29T02:39:00Z</dcterms:modified>
</cp:coreProperties>
</file>